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3CF5A" w14:textId="789682DA" w:rsidR="00B450F6" w:rsidRDefault="00B450F6" w:rsidP="009224B0">
      <w:r>
        <w:t>April 2, 2018</w:t>
      </w:r>
    </w:p>
    <w:p w14:paraId="0B2A3804" w14:textId="20E7A355" w:rsidR="00B450F6" w:rsidRDefault="00B450F6" w:rsidP="009224B0">
      <w:r>
        <w:t>Dear Mayor Turner,</w:t>
      </w:r>
    </w:p>
    <w:p w14:paraId="0E1FFFDD" w14:textId="09B8F340" w:rsidR="00296330" w:rsidRDefault="00251BD2" w:rsidP="009224B0">
      <w:r>
        <w:t>As you know</w:t>
      </w:r>
      <w:r w:rsidR="00B450F6">
        <w:t xml:space="preserve"> Museum Park Neighborhood</w:t>
      </w:r>
      <w:r>
        <w:t xml:space="preserve"> residents have</w:t>
      </w:r>
      <w:r w:rsidR="00B450F6">
        <w:t xml:space="preserve"> been </w:t>
      </w:r>
      <w:r w:rsidR="00124187">
        <w:t xml:space="preserve">concerned about </w:t>
      </w:r>
      <w:r w:rsidR="00B450F6">
        <w:t>the encampment under US 59 for nearly two years.  As a neighborhood organization, we have reached out to everyone</w:t>
      </w:r>
      <w:r w:rsidR="002925B1">
        <w:t>, you</w:t>
      </w:r>
      <w:r w:rsidR="003F0467">
        <w:t xml:space="preserve"> included, who </w:t>
      </w:r>
      <w:r w:rsidR="002925B1">
        <w:t>can</w:t>
      </w:r>
      <w:r w:rsidR="00296330">
        <w:t xml:space="preserve"> resolve the</w:t>
      </w:r>
      <w:r w:rsidR="002925B1">
        <w:t xml:space="preserve"> health and safety</w:t>
      </w:r>
      <w:r w:rsidR="00296330">
        <w:t xml:space="preserve"> issues </w:t>
      </w:r>
      <w:r w:rsidR="00C54D5D">
        <w:t xml:space="preserve">we </w:t>
      </w:r>
      <w:r w:rsidR="00B450F6">
        <w:t xml:space="preserve">face </w:t>
      </w:r>
      <w:r w:rsidR="002925B1">
        <w:t>from the Wheeler</w:t>
      </w:r>
      <w:r w:rsidR="00B450F6">
        <w:t xml:space="preserve"> encampment. </w:t>
      </w:r>
      <w:r w:rsidR="00124187">
        <w:t xml:space="preserve"> Smoke from fires</w:t>
      </w:r>
      <w:r w:rsidR="00C451B9">
        <w:t xml:space="preserve"> </w:t>
      </w:r>
      <w:r w:rsidR="00124187">
        <w:t>fueled by unknown substances, h</w:t>
      </w:r>
      <w:r w:rsidR="00012606">
        <w:t>uman waste around the enca</w:t>
      </w:r>
      <w:r w:rsidR="00124187">
        <w:t xml:space="preserve">mpment and on nearby property, and </w:t>
      </w:r>
      <w:r w:rsidR="00C451B9">
        <w:t xml:space="preserve">storage of </w:t>
      </w:r>
      <w:r w:rsidR="009D38F3">
        <w:t>multiple propane tanks</w:t>
      </w:r>
      <w:r w:rsidR="00C451B9">
        <w:t xml:space="preserve"> </w:t>
      </w:r>
      <w:r w:rsidR="00124187">
        <w:t>under the freeway make everyone in the area nervous.</w:t>
      </w:r>
      <w:r>
        <w:t xml:space="preserve"> Thefts of bicycles,</w:t>
      </w:r>
      <w:r w:rsidR="00406957">
        <w:t xml:space="preserve"> </w:t>
      </w:r>
      <w:r w:rsidR="00275EC8">
        <w:t xml:space="preserve">of </w:t>
      </w:r>
      <w:r w:rsidR="00406957">
        <w:t>p</w:t>
      </w:r>
      <w:r>
        <w:t xml:space="preserve">ackages left on front doors, </w:t>
      </w:r>
      <w:r w:rsidR="00275EC8">
        <w:t xml:space="preserve">of </w:t>
      </w:r>
      <w:r>
        <w:t>items from cars in smash and grabs</w:t>
      </w:r>
      <w:r w:rsidR="00AA7CBF">
        <w:t xml:space="preserve">, </w:t>
      </w:r>
      <w:r>
        <w:t xml:space="preserve">are just a few of the daily reminders that </w:t>
      </w:r>
      <w:r w:rsidR="00BD599B">
        <w:t xml:space="preserve">along with the homeless, </w:t>
      </w:r>
      <w:r>
        <w:t>criminal transients are camping nearby.</w:t>
      </w:r>
      <w:r w:rsidR="00303964">
        <w:t xml:space="preserve"> The</w:t>
      </w:r>
      <w:r w:rsidR="0071662E">
        <w:t>se</w:t>
      </w:r>
      <w:r w:rsidR="00303964">
        <w:t xml:space="preserve"> criminal transients are emboldened to verbally harass our neighbors, vandalize property, and use knives and firearms to attack others.</w:t>
      </w:r>
    </w:p>
    <w:p w14:paraId="1E6A57D3" w14:textId="7AE26237" w:rsidR="00C451B9" w:rsidRDefault="00C451B9" w:rsidP="009224B0">
      <w:r>
        <w:t>We understand and appreciate the complexity of t</w:t>
      </w:r>
      <w:r w:rsidR="002925B1">
        <w:t>his issue. T</w:t>
      </w:r>
      <w:r>
        <w:t>he city h</w:t>
      </w:r>
      <w:r w:rsidR="00821B47">
        <w:t xml:space="preserve">as moved cautiously because everyone’s </w:t>
      </w:r>
      <w:r>
        <w:t xml:space="preserve">rights must be protected.  Being homeless does not imply being a criminal.  But being homeless does imply being vulnerable, and it is </w:t>
      </w:r>
      <w:r w:rsidR="003F0467">
        <w:t xml:space="preserve">that </w:t>
      </w:r>
      <w:r>
        <w:t xml:space="preserve">vulnerability </w:t>
      </w:r>
      <w:r w:rsidR="003F0467">
        <w:t>which</w:t>
      </w:r>
      <w:r>
        <w:t xml:space="preserve"> attracts a criminal element to the encampment. </w:t>
      </w:r>
    </w:p>
    <w:p w14:paraId="44E812D8" w14:textId="5BA66B1D" w:rsidR="00251BD2" w:rsidRDefault="00124187" w:rsidP="009224B0">
      <w:r>
        <w:t>We appreciate all that you, your staff, our city council members,</w:t>
      </w:r>
      <w:r w:rsidR="00C451B9">
        <w:t xml:space="preserve"> HPD officers, and the various C</w:t>
      </w:r>
      <w:r>
        <w:t>ity of Houston de</w:t>
      </w:r>
      <w:r w:rsidR="009D38F3">
        <w:t>partments have done to keep the area as</w:t>
      </w:r>
      <w:r w:rsidR="00C451B9">
        <w:t xml:space="preserve"> healthy and safe as possible.  </w:t>
      </w:r>
      <w:r w:rsidR="00B450F6">
        <w:t xml:space="preserve">But </w:t>
      </w:r>
      <w:r w:rsidR="00406957">
        <w:t>Saturday</w:t>
      </w:r>
      <w:r w:rsidR="00C54D5D">
        <w:t xml:space="preserve"> morning</w:t>
      </w:r>
      <w:r w:rsidR="00296330">
        <w:t>’s</w:t>
      </w:r>
      <w:r w:rsidR="00B450F6">
        <w:t xml:space="preserve"> shooting</w:t>
      </w:r>
      <w:r w:rsidR="0071662E">
        <w:t xml:space="preserve">, caught on video and reported by witnesses, coming </w:t>
      </w:r>
      <w:r w:rsidR="00C54D5D">
        <w:t>immediately</w:t>
      </w:r>
      <w:r w:rsidR="00251BD2">
        <w:t xml:space="preserve"> </w:t>
      </w:r>
      <w:r w:rsidR="00275EC8">
        <w:t>after the</w:t>
      </w:r>
      <w:r w:rsidR="00296330">
        <w:t xml:space="preserve"> huge clean up effort by the city</w:t>
      </w:r>
      <w:r w:rsidR="00C54D5D">
        <w:t xml:space="preserve"> tells</w:t>
      </w:r>
      <w:r w:rsidR="009D38F3">
        <w:t xml:space="preserve"> us that </w:t>
      </w:r>
      <w:r w:rsidR="002925B1">
        <w:t>more needs to be done</w:t>
      </w:r>
      <w:r w:rsidR="00B450F6">
        <w:t xml:space="preserve">. </w:t>
      </w:r>
    </w:p>
    <w:p w14:paraId="75AC99D0" w14:textId="6EEB0E8D" w:rsidR="00A84872" w:rsidRDefault="00A56F79" w:rsidP="009224B0">
      <w:r>
        <w:t>The</w:t>
      </w:r>
      <w:r w:rsidR="00296330">
        <w:t xml:space="preserve"> encampment continues to attract criminal transients</w:t>
      </w:r>
      <w:r w:rsidR="00251BD2">
        <w:t>,</w:t>
      </w:r>
      <w:r w:rsidR="00E23B07">
        <w:t xml:space="preserve"> who pre</w:t>
      </w:r>
      <w:r w:rsidR="00296330">
        <w:t>y on the most vulnerable</w:t>
      </w:r>
      <w:r w:rsidR="00C54D5D">
        <w:t xml:space="preserve"> of our citizens</w:t>
      </w:r>
      <w:r w:rsidR="00296330">
        <w:t xml:space="preserve"> living under the freeway</w:t>
      </w:r>
      <w:r w:rsidR="00C54D5D">
        <w:t xml:space="preserve">.  </w:t>
      </w:r>
      <w:r w:rsidR="00C451B9">
        <w:t>C</w:t>
      </w:r>
      <w:r w:rsidR="00406957">
        <w:t>r</w:t>
      </w:r>
      <w:r w:rsidR="00C451B9">
        <w:t xml:space="preserve">iminal activity creates a culture of </w:t>
      </w:r>
      <w:r w:rsidR="00251BD2">
        <w:t>fear.</w:t>
      </w:r>
      <w:r w:rsidR="00275EC8">
        <w:t xml:space="preserve">  When </w:t>
      </w:r>
      <w:r w:rsidR="00C451B9">
        <w:t xml:space="preserve">and where </w:t>
      </w:r>
      <w:r w:rsidR="00275EC8">
        <w:t>will gunfire next</w:t>
      </w:r>
      <w:r w:rsidR="00406957">
        <w:t xml:space="preserve"> break out</w:t>
      </w:r>
      <w:r w:rsidR="00275EC8">
        <w:t>?</w:t>
      </w:r>
      <w:r w:rsidR="00251BD2">
        <w:t xml:space="preserve">  No one living in this city sh</w:t>
      </w:r>
      <w:r w:rsidR="00C54D5D">
        <w:t>ould be afraid to walk out the</w:t>
      </w:r>
      <w:r w:rsidR="00251BD2">
        <w:t xml:space="preserve"> </w:t>
      </w:r>
      <w:r w:rsidR="00C54D5D">
        <w:t>front door.  A stray bullet at 7:00 a.m.</w:t>
      </w:r>
      <w:r w:rsidR="00AA7CBF">
        <w:t xml:space="preserve"> </w:t>
      </w:r>
      <w:r w:rsidR="003F0467">
        <w:t>last Saturday</w:t>
      </w:r>
      <w:r w:rsidR="00C451B9">
        <w:t xml:space="preserve"> could </w:t>
      </w:r>
      <w:r w:rsidR="009D38F3">
        <w:t xml:space="preserve">easily </w:t>
      </w:r>
      <w:r w:rsidR="00C451B9">
        <w:t>have cut down a</w:t>
      </w:r>
      <w:r w:rsidR="009D38F3">
        <w:t>n innocent person</w:t>
      </w:r>
      <w:r w:rsidR="00C451B9">
        <w:t xml:space="preserve"> caught in the crossfire, </w:t>
      </w:r>
      <w:r w:rsidR="009D38F3">
        <w:t>whether that person is homeless, a resident</w:t>
      </w:r>
      <w:r w:rsidR="00406957">
        <w:t xml:space="preserve"> standing in their front yard</w:t>
      </w:r>
      <w:r w:rsidR="00C451B9">
        <w:t>, a police officer, a fireman</w:t>
      </w:r>
      <w:r w:rsidR="00C54D5D">
        <w:t>.</w:t>
      </w:r>
      <w:r w:rsidR="00406957">
        <w:t xml:space="preserve">  </w:t>
      </w:r>
    </w:p>
    <w:p w14:paraId="53D0EF82" w14:textId="33E1B602" w:rsidR="002925B1" w:rsidRDefault="002925B1" w:rsidP="009224B0">
      <w:r>
        <w:t>We applaud the City's recent clean up efforts in the Wheeler Encampment and the progress being made to begin enforcement of the ordinances passed in April</w:t>
      </w:r>
      <w:r w:rsidR="00821B47">
        <w:t>, 2017. We implore t</w:t>
      </w:r>
      <w:r w:rsidR="004B1087">
        <w:t>he c</w:t>
      </w:r>
      <w:r w:rsidR="00821B47">
        <w:t>ity</w:t>
      </w:r>
      <w:r>
        <w:t xml:space="preserve"> to continue moving forward with its actions to enfo</w:t>
      </w:r>
      <w:r w:rsidR="004B1087">
        <w:t>rce these reasonable ordinances and urge you to continue with the</w:t>
      </w:r>
      <w:r w:rsidR="00694F93">
        <w:t xml:space="preserve"> six point holistic plan that includes</w:t>
      </w:r>
      <w:bookmarkStart w:id="0" w:name="_GoBack"/>
      <w:bookmarkEnd w:id="0"/>
      <w:r w:rsidR="004B1087">
        <w:t xml:space="preserve"> housing for the homeless, a plan that will </w:t>
      </w:r>
      <w:r>
        <w:t>provide for the safety and health of all. </w:t>
      </w:r>
    </w:p>
    <w:p w14:paraId="5E7B04D5" w14:textId="77777777" w:rsidR="0071662E" w:rsidRDefault="009D38F3" w:rsidP="00821B47">
      <w:r>
        <w:t>Sincerely,</w:t>
      </w:r>
    </w:p>
    <w:p w14:paraId="04276372" w14:textId="30753E9D" w:rsidR="00821B47" w:rsidRDefault="0071662E" w:rsidP="00821B47">
      <w:r>
        <w:rPr>
          <w:noProof/>
        </w:rPr>
        <w:t xml:space="preserve"> </w:t>
      </w:r>
      <w:r w:rsidR="00821B47">
        <w:rPr>
          <w:noProof/>
        </w:rPr>
        <w:drawing>
          <wp:inline distT="0" distB="0" distL="0" distR="0" wp14:anchorId="6525C3CB" wp14:editId="00930AA6">
            <wp:extent cx="1830493" cy="36799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48" cy="36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B6687" w14:textId="48B9DF1D" w:rsidR="009D38F3" w:rsidRDefault="009D38F3" w:rsidP="00821B47">
      <w:pPr>
        <w:spacing w:after="0"/>
      </w:pPr>
      <w:r>
        <w:t>Sandra L. Stevens, President</w:t>
      </w:r>
      <w:r w:rsidR="0071662E">
        <w:tab/>
      </w:r>
      <w:r w:rsidR="0071662E">
        <w:tab/>
      </w:r>
      <w:r w:rsidR="0071662E">
        <w:tab/>
      </w:r>
      <w:r w:rsidR="0071662E">
        <w:tab/>
        <w:t>cc:  CM Dwight Boykins</w:t>
      </w:r>
    </w:p>
    <w:p w14:paraId="7B21D732" w14:textId="56A3A216" w:rsidR="009D38F3" w:rsidRPr="0071662E" w:rsidRDefault="009D38F3" w:rsidP="0071662E">
      <w:pPr>
        <w:tabs>
          <w:tab w:val="center" w:pos="4752"/>
        </w:tabs>
        <w:spacing w:after="0"/>
      </w:pPr>
      <w:r w:rsidRPr="00821B47">
        <w:rPr>
          <w:b/>
          <w:i/>
          <w:color w:val="538135" w:themeColor="accent6" w:themeShade="BF"/>
        </w:rPr>
        <w:t>Museum Park Neighborhood Association</w:t>
      </w:r>
      <w:r w:rsidR="0071662E">
        <w:rPr>
          <w:b/>
          <w:i/>
          <w:color w:val="538135" w:themeColor="accent6" w:themeShade="BF"/>
        </w:rPr>
        <w:tab/>
      </w:r>
      <w:r w:rsidR="0071662E">
        <w:rPr>
          <w:b/>
          <w:i/>
          <w:color w:val="538135" w:themeColor="accent6" w:themeShade="BF"/>
        </w:rPr>
        <w:tab/>
      </w:r>
      <w:r w:rsidR="0071662E">
        <w:rPr>
          <w:color w:val="538135" w:themeColor="accent6" w:themeShade="BF"/>
        </w:rPr>
        <w:t xml:space="preserve">       </w:t>
      </w:r>
      <w:r w:rsidR="0071662E">
        <w:t>Marvalette Hunter</w:t>
      </w:r>
    </w:p>
    <w:p w14:paraId="2A9774F9" w14:textId="5E8E073F" w:rsidR="00A56F79" w:rsidRDefault="00A56F79" w:rsidP="00821B47">
      <w:pPr>
        <w:spacing w:after="0"/>
      </w:pPr>
    </w:p>
    <w:sectPr w:rsidR="00A56F79" w:rsidSect="00037E73">
      <w:headerReference w:type="default" r:id="rId10"/>
      <w:footerReference w:type="even" r:id="rId11"/>
      <w:pgSz w:w="12240" w:h="15840"/>
      <w:pgMar w:top="720" w:right="144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8A991" w14:textId="77777777" w:rsidR="00E23B07" w:rsidRDefault="00E23B07" w:rsidP="000905EB">
      <w:pPr>
        <w:spacing w:after="0" w:line="240" w:lineRule="auto"/>
      </w:pPr>
      <w:r>
        <w:separator/>
      </w:r>
    </w:p>
  </w:endnote>
  <w:endnote w:type="continuationSeparator" w:id="0">
    <w:p w14:paraId="14123C44" w14:textId="77777777" w:rsidR="00E23B07" w:rsidRDefault="00E23B07" w:rsidP="0009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A00EB" w14:textId="77777777" w:rsidR="00E23B07" w:rsidRDefault="00E23B07" w:rsidP="000905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123C12" w14:textId="77777777" w:rsidR="00E23B07" w:rsidRDefault="00E23B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E25EC" w14:textId="77777777" w:rsidR="00E23B07" w:rsidRDefault="00E23B07" w:rsidP="000905EB">
      <w:pPr>
        <w:spacing w:after="0" w:line="240" w:lineRule="auto"/>
      </w:pPr>
      <w:r>
        <w:separator/>
      </w:r>
    </w:p>
  </w:footnote>
  <w:footnote w:type="continuationSeparator" w:id="0">
    <w:p w14:paraId="5CCDD9D5" w14:textId="77777777" w:rsidR="00E23B07" w:rsidRDefault="00E23B07" w:rsidP="0009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B7F8" w14:textId="77777777" w:rsidR="00E23B07" w:rsidRDefault="00E23B07" w:rsidP="00191289">
    <w:pPr>
      <w:pStyle w:val="Header"/>
    </w:pPr>
    <w:r>
      <w:rPr>
        <w:noProof/>
      </w:rPr>
      <w:drawing>
        <wp:inline distT="0" distB="0" distL="0" distR="0" wp14:anchorId="04455F89" wp14:editId="746EB40C">
          <wp:extent cx="1225550" cy="1098550"/>
          <wp:effectExtent l="0" t="0" r="0" b="0"/>
          <wp:docPr id="1" name="Picture 1" descr="Logo_MPN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PN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BFE"/>
    <w:multiLevelType w:val="hybridMultilevel"/>
    <w:tmpl w:val="AF98D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04810"/>
    <w:multiLevelType w:val="hybridMultilevel"/>
    <w:tmpl w:val="92DA5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D5D64"/>
    <w:multiLevelType w:val="hybridMultilevel"/>
    <w:tmpl w:val="180612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95C40"/>
    <w:multiLevelType w:val="hybridMultilevel"/>
    <w:tmpl w:val="8146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D7E33"/>
    <w:multiLevelType w:val="hybridMultilevel"/>
    <w:tmpl w:val="0F8CB75E"/>
    <w:lvl w:ilvl="0" w:tplc="E3DE5D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13FF5A9D"/>
    <w:multiLevelType w:val="hybridMultilevel"/>
    <w:tmpl w:val="08A2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431FE"/>
    <w:multiLevelType w:val="hybridMultilevel"/>
    <w:tmpl w:val="7DB02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D727FF"/>
    <w:multiLevelType w:val="hybridMultilevel"/>
    <w:tmpl w:val="52F010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751F04"/>
    <w:multiLevelType w:val="hybridMultilevel"/>
    <w:tmpl w:val="08E0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23B99"/>
    <w:multiLevelType w:val="hybridMultilevel"/>
    <w:tmpl w:val="8DB00826"/>
    <w:lvl w:ilvl="0" w:tplc="061CB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F1EDF"/>
    <w:multiLevelType w:val="hybridMultilevel"/>
    <w:tmpl w:val="0FB8668E"/>
    <w:lvl w:ilvl="0" w:tplc="E3DE5D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F7453"/>
    <w:multiLevelType w:val="hybridMultilevel"/>
    <w:tmpl w:val="373A2D70"/>
    <w:lvl w:ilvl="0" w:tplc="EF2E7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74313"/>
    <w:multiLevelType w:val="hybridMultilevel"/>
    <w:tmpl w:val="F7A2A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93128B"/>
    <w:multiLevelType w:val="hybridMultilevel"/>
    <w:tmpl w:val="45E6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73C26"/>
    <w:multiLevelType w:val="hybridMultilevel"/>
    <w:tmpl w:val="88189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90FB1"/>
    <w:multiLevelType w:val="hybridMultilevel"/>
    <w:tmpl w:val="7D6AB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BC1154"/>
    <w:multiLevelType w:val="hybridMultilevel"/>
    <w:tmpl w:val="CD1EA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A0251D"/>
    <w:multiLevelType w:val="hybridMultilevel"/>
    <w:tmpl w:val="A080E6E8"/>
    <w:lvl w:ilvl="0" w:tplc="D34EF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D2509"/>
    <w:multiLevelType w:val="hybridMultilevel"/>
    <w:tmpl w:val="ECB69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FC2209"/>
    <w:multiLevelType w:val="hybridMultilevel"/>
    <w:tmpl w:val="EFB21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6028FC"/>
    <w:multiLevelType w:val="hybridMultilevel"/>
    <w:tmpl w:val="27B48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654F99"/>
    <w:multiLevelType w:val="hybridMultilevel"/>
    <w:tmpl w:val="E140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D0996"/>
    <w:multiLevelType w:val="hybridMultilevel"/>
    <w:tmpl w:val="F9D89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6442B7"/>
    <w:multiLevelType w:val="hybridMultilevel"/>
    <w:tmpl w:val="64382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4"/>
  </w:num>
  <w:num w:numId="5">
    <w:abstractNumId w:val="10"/>
  </w:num>
  <w:num w:numId="6">
    <w:abstractNumId w:val="7"/>
  </w:num>
  <w:num w:numId="7">
    <w:abstractNumId w:val="13"/>
  </w:num>
  <w:num w:numId="8">
    <w:abstractNumId w:val="12"/>
  </w:num>
  <w:num w:numId="9">
    <w:abstractNumId w:val="21"/>
  </w:num>
  <w:num w:numId="10">
    <w:abstractNumId w:val="19"/>
  </w:num>
  <w:num w:numId="11">
    <w:abstractNumId w:val="23"/>
  </w:num>
  <w:num w:numId="12">
    <w:abstractNumId w:val="6"/>
  </w:num>
  <w:num w:numId="13">
    <w:abstractNumId w:val="14"/>
  </w:num>
  <w:num w:numId="14">
    <w:abstractNumId w:val="2"/>
  </w:num>
  <w:num w:numId="15">
    <w:abstractNumId w:val="0"/>
  </w:num>
  <w:num w:numId="16">
    <w:abstractNumId w:val="5"/>
  </w:num>
  <w:num w:numId="17">
    <w:abstractNumId w:val="16"/>
  </w:num>
  <w:num w:numId="18">
    <w:abstractNumId w:val="22"/>
  </w:num>
  <w:num w:numId="19">
    <w:abstractNumId w:val="15"/>
  </w:num>
  <w:num w:numId="20">
    <w:abstractNumId w:val="3"/>
  </w:num>
  <w:num w:numId="21">
    <w:abstractNumId w:val="8"/>
  </w:num>
  <w:num w:numId="22">
    <w:abstractNumId w:val="1"/>
  </w:num>
  <w:num w:numId="23">
    <w:abstractNumId w:val="18"/>
  </w:num>
  <w:num w:numId="2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FD"/>
    <w:rsid w:val="00012606"/>
    <w:rsid w:val="00027B2C"/>
    <w:rsid w:val="00037E73"/>
    <w:rsid w:val="0005296B"/>
    <w:rsid w:val="000654FC"/>
    <w:rsid w:val="00081B90"/>
    <w:rsid w:val="000852D7"/>
    <w:rsid w:val="000905EB"/>
    <w:rsid w:val="00097DDC"/>
    <w:rsid w:val="000B7C16"/>
    <w:rsid w:val="000C0C46"/>
    <w:rsid w:val="00122D5C"/>
    <w:rsid w:val="00124187"/>
    <w:rsid w:val="00176078"/>
    <w:rsid w:val="00191289"/>
    <w:rsid w:val="001B6D56"/>
    <w:rsid w:val="002330FF"/>
    <w:rsid w:val="00242E9D"/>
    <w:rsid w:val="00251BD2"/>
    <w:rsid w:val="00275EC8"/>
    <w:rsid w:val="002848A6"/>
    <w:rsid w:val="002925B1"/>
    <w:rsid w:val="00296330"/>
    <w:rsid w:val="002B111D"/>
    <w:rsid w:val="002F6E07"/>
    <w:rsid w:val="00303964"/>
    <w:rsid w:val="003077BB"/>
    <w:rsid w:val="00313A07"/>
    <w:rsid w:val="003306B3"/>
    <w:rsid w:val="003516C7"/>
    <w:rsid w:val="00356CD8"/>
    <w:rsid w:val="003738E9"/>
    <w:rsid w:val="00381F80"/>
    <w:rsid w:val="003E4B0F"/>
    <w:rsid w:val="003F0467"/>
    <w:rsid w:val="003F46FA"/>
    <w:rsid w:val="00406957"/>
    <w:rsid w:val="00406E1D"/>
    <w:rsid w:val="0040767D"/>
    <w:rsid w:val="00453E2B"/>
    <w:rsid w:val="004717FB"/>
    <w:rsid w:val="004948AD"/>
    <w:rsid w:val="004A095D"/>
    <w:rsid w:val="004A66ED"/>
    <w:rsid w:val="004B1087"/>
    <w:rsid w:val="004C21DF"/>
    <w:rsid w:val="004D74B3"/>
    <w:rsid w:val="005127AB"/>
    <w:rsid w:val="00513DC0"/>
    <w:rsid w:val="005445C6"/>
    <w:rsid w:val="00557CC0"/>
    <w:rsid w:val="00565366"/>
    <w:rsid w:val="00566F08"/>
    <w:rsid w:val="005B2FD4"/>
    <w:rsid w:val="005B3217"/>
    <w:rsid w:val="005C7040"/>
    <w:rsid w:val="00614D98"/>
    <w:rsid w:val="00636B9E"/>
    <w:rsid w:val="00637486"/>
    <w:rsid w:val="006405DC"/>
    <w:rsid w:val="00694F93"/>
    <w:rsid w:val="006A7309"/>
    <w:rsid w:val="006B1497"/>
    <w:rsid w:val="006C511C"/>
    <w:rsid w:val="006C7030"/>
    <w:rsid w:val="0071662E"/>
    <w:rsid w:val="00720382"/>
    <w:rsid w:val="007327F6"/>
    <w:rsid w:val="00755733"/>
    <w:rsid w:val="007D1E98"/>
    <w:rsid w:val="007E6C0B"/>
    <w:rsid w:val="007F39D9"/>
    <w:rsid w:val="00800AD6"/>
    <w:rsid w:val="008048FE"/>
    <w:rsid w:val="00821B47"/>
    <w:rsid w:val="00822C7E"/>
    <w:rsid w:val="0084233E"/>
    <w:rsid w:val="00865CAA"/>
    <w:rsid w:val="00867E85"/>
    <w:rsid w:val="0087269D"/>
    <w:rsid w:val="008B49BA"/>
    <w:rsid w:val="008C30B1"/>
    <w:rsid w:val="008F014E"/>
    <w:rsid w:val="008F028C"/>
    <w:rsid w:val="008F7801"/>
    <w:rsid w:val="009018BA"/>
    <w:rsid w:val="00920AAF"/>
    <w:rsid w:val="009224B0"/>
    <w:rsid w:val="00925021"/>
    <w:rsid w:val="00977982"/>
    <w:rsid w:val="009811A8"/>
    <w:rsid w:val="00997898"/>
    <w:rsid w:val="009B78F2"/>
    <w:rsid w:val="009C1303"/>
    <w:rsid w:val="009D0F8D"/>
    <w:rsid w:val="009D38F3"/>
    <w:rsid w:val="00A0791C"/>
    <w:rsid w:val="00A139ED"/>
    <w:rsid w:val="00A15E05"/>
    <w:rsid w:val="00A16E37"/>
    <w:rsid w:val="00A174DF"/>
    <w:rsid w:val="00A26D4B"/>
    <w:rsid w:val="00A40EFD"/>
    <w:rsid w:val="00A41E13"/>
    <w:rsid w:val="00A42333"/>
    <w:rsid w:val="00A56F79"/>
    <w:rsid w:val="00A72110"/>
    <w:rsid w:val="00A748F8"/>
    <w:rsid w:val="00A76A78"/>
    <w:rsid w:val="00A8256C"/>
    <w:rsid w:val="00A84872"/>
    <w:rsid w:val="00A93235"/>
    <w:rsid w:val="00AA4897"/>
    <w:rsid w:val="00AA7CBF"/>
    <w:rsid w:val="00AD718D"/>
    <w:rsid w:val="00B05A92"/>
    <w:rsid w:val="00B31F97"/>
    <w:rsid w:val="00B42DD6"/>
    <w:rsid w:val="00B450F6"/>
    <w:rsid w:val="00B844EF"/>
    <w:rsid w:val="00B8521D"/>
    <w:rsid w:val="00B9493E"/>
    <w:rsid w:val="00BA1AEA"/>
    <w:rsid w:val="00BB7262"/>
    <w:rsid w:val="00BB7984"/>
    <w:rsid w:val="00BD599B"/>
    <w:rsid w:val="00BE58CE"/>
    <w:rsid w:val="00C2575D"/>
    <w:rsid w:val="00C34262"/>
    <w:rsid w:val="00C451B9"/>
    <w:rsid w:val="00C5388F"/>
    <w:rsid w:val="00C54D5D"/>
    <w:rsid w:val="00C837F1"/>
    <w:rsid w:val="00CD7468"/>
    <w:rsid w:val="00CE2DF6"/>
    <w:rsid w:val="00D044A5"/>
    <w:rsid w:val="00D12207"/>
    <w:rsid w:val="00D31FB1"/>
    <w:rsid w:val="00D35D5A"/>
    <w:rsid w:val="00D62B9A"/>
    <w:rsid w:val="00D80B3A"/>
    <w:rsid w:val="00D83895"/>
    <w:rsid w:val="00DA7018"/>
    <w:rsid w:val="00DC1FD8"/>
    <w:rsid w:val="00DD4DCE"/>
    <w:rsid w:val="00DE7D79"/>
    <w:rsid w:val="00E208B7"/>
    <w:rsid w:val="00E23B07"/>
    <w:rsid w:val="00E26666"/>
    <w:rsid w:val="00E348B8"/>
    <w:rsid w:val="00E4160D"/>
    <w:rsid w:val="00E45CDB"/>
    <w:rsid w:val="00E50748"/>
    <w:rsid w:val="00E53AB5"/>
    <w:rsid w:val="00E5424B"/>
    <w:rsid w:val="00E75006"/>
    <w:rsid w:val="00EA1EA7"/>
    <w:rsid w:val="00EB6865"/>
    <w:rsid w:val="00EF3A8A"/>
    <w:rsid w:val="00F74685"/>
    <w:rsid w:val="00F8771F"/>
    <w:rsid w:val="00FC7155"/>
    <w:rsid w:val="00FD08B0"/>
    <w:rsid w:val="00FE43F6"/>
    <w:rsid w:val="00FE643C"/>
    <w:rsid w:val="00FF2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37B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704FD"/>
    <w:pPr>
      <w:keepNext/>
      <w:spacing w:after="0" w:line="360" w:lineRule="auto"/>
      <w:jc w:val="center"/>
      <w:outlineLvl w:val="2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E704FD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8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E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40EF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E475B"/>
    <w:pPr>
      <w:ind w:left="720"/>
      <w:contextualSpacing/>
    </w:pPr>
  </w:style>
  <w:style w:type="character" w:customStyle="1" w:styleId="Heading3Char">
    <w:name w:val="Heading 3 Char"/>
    <w:link w:val="Heading3"/>
    <w:rsid w:val="00E704F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7Char">
    <w:name w:val="Heading 7 Char"/>
    <w:link w:val="Heading7"/>
    <w:rsid w:val="00E704FD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EnvelopeReturn">
    <w:name w:val="envelope return"/>
    <w:basedOn w:val="Normal"/>
    <w:rsid w:val="00E704F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5E3B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5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79"/>
  </w:style>
  <w:style w:type="paragraph" w:styleId="Footer">
    <w:name w:val="footer"/>
    <w:basedOn w:val="Normal"/>
    <w:link w:val="FooterChar"/>
    <w:uiPriority w:val="99"/>
    <w:unhideWhenUsed/>
    <w:rsid w:val="003415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79"/>
  </w:style>
  <w:style w:type="character" w:styleId="PageNumber">
    <w:name w:val="page number"/>
    <w:basedOn w:val="DefaultParagraphFont"/>
    <w:uiPriority w:val="99"/>
    <w:semiHidden/>
    <w:unhideWhenUsed/>
    <w:rsid w:val="00341579"/>
  </w:style>
  <w:style w:type="character" w:customStyle="1" w:styleId="aqj">
    <w:name w:val="aqj"/>
    <w:basedOn w:val="DefaultParagraphFont"/>
    <w:rsid w:val="00F9509F"/>
  </w:style>
  <w:style w:type="table" w:styleId="TableGrid">
    <w:name w:val="Table Grid"/>
    <w:basedOn w:val="TableNormal"/>
    <w:uiPriority w:val="59"/>
    <w:rsid w:val="00B85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B8521D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7E6C0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5C70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1">
    <w:name w:val="Plain Table 1"/>
    <w:basedOn w:val="TableNormal"/>
    <w:uiPriority w:val="41"/>
    <w:rsid w:val="00925021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TableNormal"/>
    <w:uiPriority w:val="46"/>
    <w:rsid w:val="00925021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348B8"/>
    <w:pPr>
      <w:ind w:left="720"/>
      <w:contextualSpacing/>
    </w:pPr>
  </w:style>
  <w:style w:type="character" w:customStyle="1" w:styleId="il">
    <w:name w:val="il"/>
    <w:basedOn w:val="DefaultParagraphFont"/>
    <w:rsid w:val="00E45CDB"/>
  </w:style>
  <w:style w:type="character" w:styleId="FollowedHyperlink">
    <w:name w:val="FollowedHyperlink"/>
    <w:basedOn w:val="DefaultParagraphFont"/>
    <w:uiPriority w:val="99"/>
    <w:semiHidden/>
    <w:unhideWhenUsed/>
    <w:rsid w:val="00E45CD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704FD"/>
    <w:pPr>
      <w:keepNext/>
      <w:spacing w:after="0" w:line="360" w:lineRule="auto"/>
      <w:jc w:val="center"/>
      <w:outlineLvl w:val="2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E704FD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8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E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40EF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E475B"/>
    <w:pPr>
      <w:ind w:left="720"/>
      <w:contextualSpacing/>
    </w:pPr>
  </w:style>
  <w:style w:type="character" w:customStyle="1" w:styleId="Heading3Char">
    <w:name w:val="Heading 3 Char"/>
    <w:link w:val="Heading3"/>
    <w:rsid w:val="00E704F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7Char">
    <w:name w:val="Heading 7 Char"/>
    <w:link w:val="Heading7"/>
    <w:rsid w:val="00E704FD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EnvelopeReturn">
    <w:name w:val="envelope return"/>
    <w:basedOn w:val="Normal"/>
    <w:rsid w:val="00E704F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5E3B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5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79"/>
  </w:style>
  <w:style w:type="paragraph" w:styleId="Footer">
    <w:name w:val="footer"/>
    <w:basedOn w:val="Normal"/>
    <w:link w:val="FooterChar"/>
    <w:uiPriority w:val="99"/>
    <w:unhideWhenUsed/>
    <w:rsid w:val="003415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79"/>
  </w:style>
  <w:style w:type="character" w:styleId="PageNumber">
    <w:name w:val="page number"/>
    <w:basedOn w:val="DefaultParagraphFont"/>
    <w:uiPriority w:val="99"/>
    <w:semiHidden/>
    <w:unhideWhenUsed/>
    <w:rsid w:val="00341579"/>
  </w:style>
  <w:style w:type="character" w:customStyle="1" w:styleId="aqj">
    <w:name w:val="aqj"/>
    <w:basedOn w:val="DefaultParagraphFont"/>
    <w:rsid w:val="00F9509F"/>
  </w:style>
  <w:style w:type="table" w:styleId="TableGrid">
    <w:name w:val="Table Grid"/>
    <w:basedOn w:val="TableNormal"/>
    <w:uiPriority w:val="59"/>
    <w:rsid w:val="00B85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B8521D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7E6C0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5C70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1">
    <w:name w:val="Plain Table 1"/>
    <w:basedOn w:val="TableNormal"/>
    <w:uiPriority w:val="41"/>
    <w:rsid w:val="00925021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TableNormal"/>
    <w:uiPriority w:val="46"/>
    <w:rsid w:val="00925021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348B8"/>
    <w:pPr>
      <w:ind w:left="720"/>
      <w:contextualSpacing/>
    </w:pPr>
  </w:style>
  <w:style w:type="character" w:customStyle="1" w:styleId="il">
    <w:name w:val="il"/>
    <w:basedOn w:val="DefaultParagraphFont"/>
    <w:rsid w:val="00E45CDB"/>
  </w:style>
  <w:style w:type="character" w:styleId="FollowedHyperlink">
    <w:name w:val="FollowedHyperlink"/>
    <w:basedOn w:val="DefaultParagraphFont"/>
    <w:uiPriority w:val="99"/>
    <w:semiHidden/>
    <w:unhideWhenUsed/>
    <w:rsid w:val="00E45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2658-03DA-7040-B0B1-F51CDADE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388</Words>
  <Characters>2213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RedWind Office</dc:creator>
  <cp:keywords/>
  <cp:lastModifiedBy>Sandra Stevens</cp:lastModifiedBy>
  <cp:revision>5</cp:revision>
  <cp:lastPrinted>2018-04-03T03:35:00Z</cp:lastPrinted>
  <dcterms:created xsi:type="dcterms:W3CDTF">2018-04-03T03:35:00Z</dcterms:created>
  <dcterms:modified xsi:type="dcterms:W3CDTF">2018-04-03T13:05:00Z</dcterms:modified>
</cp:coreProperties>
</file>